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6A" w:rsidRPr="009B7485" w:rsidRDefault="00A9156A" w:rsidP="00A9156A">
      <w:pPr>
        <w:jc w:val="both"/>
        <w:rPr>
          <w:b/>
          <w:sz w:val="28"/>
          <w:szCs w:val="28"/>
        </w:rPr>
      </w:pPr>
      <w:r w:rsidRPr="009B7485">
        <w:rPr>
          <w:b/>
          <w:sz w:val="28"/>
          <w:szCs w:val="28"/>
        </w:rPr>
        <w:t>Corrado Alvaro</w:t>
      </w:r>
    </w:p>
    <w:p w:rsidR="00A9156A" w:rsidRPr="006831B5" w:rsidRDefault="00A9156A" w:rsidP="00A9156A">
      <w:pPr>
        <w:jc w:val="both"/>
      </w:pPr>
      <w:r w:rsidRPr="006831B5">
        <w:t>San Luca (Reggio Calabria) 1895 – Roma 1956</w:t>
      </w:r>
    </w:p>
    <w:p w:rsidR="00A9156A" w:rsidRPr="006831B5" w:rsidRDefault="00A9156A" w:rsidP="00A9156A">
      <w:pPr>
        <w:jc w:val="both"/>
      </w:pPr>
    </w:p>
    <w:p w:rsidR="00A9156A" w:rsidRDefault="00A9156A" w:rsidP="00A9156A">
      <w:pPr>
        <w:jc w:val="both"/>
      </w:pPr>
      <w:r w:rsidRPr="006831B5">
        <w:t>Nel 1915 fu arruolato come militare per partecipare alla guerra mondiale. Ebbe l’incarico di ufficiale di fanteria; restò ferito nella zona di San Michele del Carso nel 1916. Seguì il congedo durante il quale intraprese la carriera di giornalista.</w:t>
      </w:r>
      <w:r w:rsidR="00D14570">
        <w:t xml:space="preserve"> (fonti: </w:t>
      </w:r>
      <w:hyperlink r:id="rId5" w:history="1">
        <w:r w:rsidR="00D14570" w:rsidRPr="00D14570">
          <w:rPr>
            <w:rStyle w:val="Collegamentoipertestuale"/>
          </w:rPr>
          <w:t>Dizionario biografico degli italiani – Treccani</w:t>
        </w:r>
      </w:hyperlink>
      <w:r w:rsidR="00D14570">
        <w:t xml:space="preserve"> e </w:t>
      </w:r>
      <w:hyperlink r:id="rId6" w:history="1">
        <w:r w:rsidR="00D14570" w:rsidRPr="00D14570">
          <w:rPr>
            <w:rStyle w:val="Collegamentoipertestuale"/>
          </w:rPr>
          <w:t>Wikipedia</w:t>
        </w:r>
      </w:hyperlink>
      <w:bookmarkStart w:id="0" w:name="_GoBack"/>
      <w:bookmarkEnd w:id="0"/>
      <w:r w:rsidR="00D14570">
        <w:t xml:space="preserve">) </w:t>
      </w:r>
    </w:p>
    <w:p w:rsidR="005F400E" w:rsidRDefault="005F400E" w:rsidP="00A9156A">
      <w:pPr>
        <w:jc w:val="both"/>
      </w:pPr>
    </w:p>
    <w:p w:rsidR="005F400E" w:rsidRDefault="005F400E" w:rsidP="00A9156A">
      <w:pPr>
        <w:jc w:val="both"/>
      </w:pPr>
    </w:p>
    <w:p w:rsidR="005F400E" w:rsidRDefault="005F400E" w:rsidP="005F400E">
      <w:pPr>
        <w:jc w:val="center"/>
      </w:pPr>
      <w:r>
        <w:rPr>
          <w:noProof/>
        </w:rPr>
        <w:drawing>
          <wp:inline distT="0" distB="0" distL="0" distR="0" wp14:anchorId="21E0BA22" wp14:editId="45516E50">
            <wp:extent cx="2190750" cy="3810000"/>
            <wp:effectExtent l="0" t="0" r="0" b="0"/>
            <wp:docPr id="1" name="Immagine 1" descr="http://3.bp.blogspot.com/-yK2ecmA6Tqo/UhycfJvS3MI/AAAAAAAACeo/4RdkPutdGnM/s400/Alvaro+-+Vent'a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K2ecmA6Tqo/UhycfJvS3MI/AAAAAAAACeo/4RdkPutdGnM/s400/Alvaro+-+Vent'an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0E" w:rsidRPr="006831B5" w:rsidRDefault="005F400E" w:rsidP="005F400E">
      <w:pPr>
        <w:jc w:val="center"/>
      </w:pPr>
    </w:p>
    <w:p w:rsidR="00A9156A" w:rsidRPr="006831B5" w:rsidRDefault="00A9156A" w:rsidP="00A9156A">
      <w:pPr>
        <w:jc w:val="both"/>
      </w:pPr>
    </w:p>
    <w:p w:rsidR="00A9156A" w:rsidRPr="009B7485" w:rsidRDefault="00A9156A" w:rsidP="00A9156A">
      <w:pPr>
        <w:jc w:val="both"/>
        <w:rPr>
          <w:b/>
          <w:sz w:val="28"/>
          <w:szCs w:val="28"/>
        </w:rPr>
      </w:pPr>
      <w:r w:rsidRPr="009B7485">
        <w:rPr>
          <w:b/>
          <w:sz w:val="28"/>
          <w:szCs w:val="28"/>
        </w:rPr>
        <w:t>Bibliografia</w:t>
      </w:r>
    </w:p>
    <w:p w:rsidR="00A9156A" w:rsidRPr="006831B5" w:rsidRDefault="00A9156A" w:rsidP="00A9156A">
      <w:pPr>
        <w:jc w:val="both"/>
      </w:pPr>
    </w:p>
    <w:p w:rsidR="00A9156A" w:rsidRPr="006831B5" w:rsidRDefault="00A9156A" w:rsidP="00A9156A">
      <w:pPr>
        <w:jc w:val="both"/>
      </w:pPr>
      <w:r w:rsidRPr="006831B5">
        <w:t>Poesie grigioverdi</w:t>
      </w:r>
      <w:r w:rsidR="00917245" w:rsidRPr="006831B5">
        <w:t>.</w:t>
      </w:r>
      <w:r w:rsidRPr="006831B5">
        <w:t xml:space="preserve"> Roma, Lux, 1917</w:t>
      </w:r>
    </w:p>
    <w:p w:rsidR="00A9156A" w:rsidRPr="006831B5" w:rsidRDefault="00A9156A" w:rsidP="00A9156A">
      <w:pPr>
        <w:jc w:val="both"/>
      </w:pPr>
    </w:p>
    <w:p w:rsidR="00A9156A" w:rsidRPr="006831B5" w:rsidRDefault="00A9156A" w:rsidP="00A9156A">
      <w:pPr>
        <w:jc w:val="both"/>
      </w:pPr>
      <w:r w:rsidRPr="006831B5">
        <w:t>L' uomo nel labirinto</w:t>
      </w:r>
      <w:r w:rsidR="00917245" w:rsidRPr="006831B5">
        <w:t>. I</w:t>
      </w:r>
      <w:r w:rsidRPr="006831B5">
        <w:t>ntroduzione di Natale Tedesco; bibliografia di Massimo Onofri; cronologia di Pietro De Marchi</w:t>
      </w:r>
      <w:r w:rsidR="00917245" w:rsidRPr="006831B5">
        <w:t xml:space="preserve">. </w:t>
      </w:r>
      <w:r w:rsidRPr="006831B5">
        <w:t>Milano</w:t>
      </w:r>
      <w:r w:rsidR="00917245" w:rsidRPr="006831B5">
        <w:t>,</w:t>
      </w:r>
      <w:r w:rsidRPr="006831B5">
        <w:t xml:space="preserve"> Bompiani, 1994</w:t>
      </w:r>
    </w:p>
    <w:p w:rsidR="00A9156A" w:rsidRPr="006831B5" w:rsidRDefault="00A9156A" w:rsidP="00A9156A">
      <w:pPr>
        <w:jc w:val="both"/>
      </w:pPr>
    </w:p>
    <w:p w:rsidR="00A9156A" w:rsidRPr="006831B5" w:rsidRDefault="00A9156A" w:rsidP="00A9156A">
      <w:pPr>
        <w:jc w:val="both"/>
      </w:pPr>
      <w:r w:rsidRPr="006831B5">
        <w:t>Vent'anni</w:t>
      </w:r>
      <w:r w:rsidR="00917245" w:rsidRPr="006831B5">
        <w:t>.</w:t>
      </w:r>
      <w:r w:rsidRPr="006831B5">
        <w:t xml:space="preserve"> </w:t>
      </w:r>
      <w:r w:rsidR="00917245" w:rsidRPr="006831B5">
        <w:t>P</w:t>
      </w:r>
      <w:r w:rsidRPr="006831B5">
        <w:t>refazione di Enzo Siciliano</w:t>
      </w:r>
      <w:r w:rsidR="00917245" w:rsidRPr="006831B5">
        <w:t xml:space="preserve">. </w:t>
      </w:r>
      <w:r w:rsidRPr="006831B5">
        <w:t>Firenze</w:t>
      </w:r>
      <w:r w:rsidR="00917245" w:rsidRPr="006831B5">
        <w:t>,</w:t>
      </w:r>
      <w:r w:rsidRPr="006831B5">
        <w:t xml:space="preserve"> Giunti, 1995</w:t>
      </w:r>
    </w:p>
    <w:p w:rsidR="00A9156A" w:rsidRDefault="00A9156A" w:rsidP="00A9156A">
      <w:pPr>
        <w:jc w:val="both"/>
      </w:pPr>
    </w:p>
    <w:p w:rsidR="006831B5" w:rsidRPr="009B7485" w:rsidRDefault="006831B5" w:rsidP="00A9156A">
      <w:pPr>
        <w:jc w:val="both"/>
        <w:rPr>
          <w:b/>
          <w:sz w:val="28"/>
          <w:szCs w:val="28"/>
        </w:rPr>
      </w:pPr>
      <w:r w:rsidRPr="009B7485">
        <w:rPr>
          <w:b/>
          <w:sz w:val="28"/>
          <w:szCs w:val="28"/>
        </w:rPr>
        <w:t>Critica e commenti</w:t>
      </w:r>
    </w:p>
    <w:p w:rsidR="006831B5" w:rsidRDefault="006831B5" w:rsidP="00A9156A">
      <w:pPr>
        <w:jc w:val="both"/>
      </w:pPr>
    </w:p>
    <w:p w:rsidR="000E58F1" w:rsidRDefault="000E58F1" w:rsidP="000E58F1">
      <w:pPr>
        <w:jc w:val="both"/>
      </w:pPr>
      <w:proofErr w:type="spellStart"/>
      <w:r>
        <w:t>Another</w:t>
      </w:r>
      <w:proofErr w:type="spellEnd"/>
      <w:r>
        <w:t xml:space="preserve"> Look </w:t>
      </w:r>
      <w:proofErr w:type="spellStart"/>
      <w:r>
        <w:t>at</w:t>
      </w:r>
      <w:proofErr w:type="spellEnd"/>
      <w:r>
        <w:t xml:space="preserve"> Corrado </w:t>
      </w:r>
      <w:proofErr w:type="spellStart"/>
      <w:r>
        <w:t>Alvaro's</w:t>
      </w:r>
      <w:proofErr w:type="spellEnd"/>
      <w:r>
        <w:t xml:space="preserve"> </w:t>
      </w:r>
      <w:r>
        <w:rPr>
          <w:i/>
        </w:rPr>
        <w:t>L'uomo nel labirinto</w:t>
      </w:r>
      <w:r>
        <w:t xml:space="preserve">. Anthony R </w:t>
      </w:r>
      <w:proofErr w:type="spellStart"/>
      <w:r>
        <w:t>Terrizzi</w:t>
      </w:r>
      <w:proofErr w:type="spellEnd"/>
      <w:r>
        <w:t xml:space="preserve">. IN: Forum </w:t>
      </w:r>
      <w:proofErr w:type="spellStart"/>
      <w:r>
        <w:t>Italicum</w:t>
      </w:r>
      <w:proofErr w:type="spellEnd"/>
      <w:r>
        <w:t xml:space="preserve"> (7:) pp. 23-29, 1973</w:t>
      </w:r>
    </w:p>
    <w:p w:rsidR="000E58F1" w:rsidRDefault="000E58F1" w:rsidP="000E58F1">
      <w:pPr>
        <w:jc w:val="both"/>
      </w:pPr>
    </w:p>
    <w:p w:rsidR="000E58F1" w:rsidRDefault="000E58F1" w:rsidP="000E58F1">
      <w:pPr>
        <w:jc w:val="both"/>
      </w:pPr>
      <w:r>
        <w:t xml:space="preserve">L'autobiografia tra 'alto' e 'basso' mnemonico (In margine ad Alvaro autobiografo mancato). Gennaro </w:t>
      </w:r>
      <w:proofErr w:type="spellStart"/>
      <w:r>
        <w:t>Savarese</w:t>
      </w:r>
      <w:proofErr w:type="spellEnd"/>
      <w:r>
        <w:t>. IN: Esperienze Letterarie: Rivista Trimestrale di Critica e Cultura (22:4) pp. 35-44, 1997</w:t>
      </w:r>
    </w:p>
    <w:p w:rsidR="004622B6" w:rsidRDefault="004622B6" w:rsidP="000E58F1">
      <w:pPr>
        <w:jc w:val="both"/>
      </w:pPr>
    </w:p>
    <w:p w:rsidR="004622B6" w:rsidRDefault="004622B6" w:rsidP="004622B6">
      <w:pPr>
        <w:jc w:val="both"/>
      </w:pPr>
      <w:r w:rsidRPr="004622B6">
        <w:rPr>
          <w:lang w:val="en-US"/>
        </w:rPr>
        <w:lastRenderedPageBreak/>
        <w:t>Maternity, Mortality and Mourning in the Trench Poetry of World War I</w:t>
      </w:r>
      <w:r>
        <w:rPr>
          <w:lang w:val="en-US"/>
        </w:rPr>
        <w:t xml:space="preserve">. Amy </w:t>
      </w:r>
      <w:r w:rsidRPr="004622B6">
        <w:rPr>
          <w:lang w:val="en-US"/>
        </w:rPr>
        <w:t>Boylan</w:t>
      </w:r>
      <w:r>
        <w:rPr>
          <w:lang w:val="en-US"/>
        </w:rPr>
        <w:t xml:space="preserve">. </w:t>
      </w:r>
      <w:r w:rsidRPr="00D14570">
        <w:t xml:space="preserve">IN: Forum </w:t>
      </w:r>
      <w:proofErr w:type="spellStart"/>
      <w:r w:rsidRPr="00D14570">
        <w:t>Italicum</w:t>
      </w:r>
      <w:proofErr w:type="spellEnd"/>
      <w:r>
        <w:t xml:space="preserve"> (46:2) pp. 380-402, 2012 Fall</w:t>
      </w:r>
    </w:p>
    <w:p w:rsidR="000E58F1" w:rsidRPr="006831B5" w:rsidRDefault="000E58F1" w:rsidP="00A9156A">
      <w:pPr>
        <w:jc w:val="both"/>
      </w:pPr>
    </w:p>
    <w:p w:rsidR="00A9156A" w:rsidRPr="006831B5" w:rsidRDefault="00A9156A" w:rsidP="00A9156A">
      <w:pPr>
        <w:jc w:val="both"/>
      </w:pPr>
      <w:r w:rsidRPr="006831B5">
        <w:t>Poesie grigioverdi di Corrado Alvaro</w:t>
      </w:r>
    </w:p>
    <w:p w:rsidR="00A9156A" w:rsidRPr="006831B5" w:rsidRDefault="00D14570" w:rsidP="00A9156A">
      <w:pPr>
        <w:jc w:val="both"/>
      </w:pPr>
      <w:hyperlink r:id="rId8" w:history="1">
        <w:r w:rsidR="00917245" w:rsidRPr="006831B5">
          <w:rPr>
            <w:rStyle w:val="Collegamentoipertestuale"/>
          </w:rPr>
          <w:t>http://www.altritaliani.net/spip.php?article2102</w:t>
        </w:r>
      </w:hyperlink>
    </w:p>
    <w:p w:rsidR="00917245" w:rsidRPr="006831B5" w:rsidRDefault="00917245" w:rsidP="00A9156A">
      <w:pPr>
        <w:jc w:val="both"/>
      </w:pPr>
    </w:p>
    <w:p w:rsidR="006831B5" w:rsidRPr="006831B5" w:rsidRDefault="006831B5" w:rsidP="006831B5">
      <w:pPr>
        <w:jc w:val="both"/>
      </w:pPr>
      <w:r w:rsidRPr="006831B5">
        <w:t>L' uomo nel labirinto</w:t>
      </w:r>
    </w:p>
    <w:p w:rsidR="00917245" w:rsidRDefault="00D14570" w:rsidP="006831B5">
      <w:pPr>
        <w:jc w:val="both"/>
      </w:pPr>
      <w:hyperlink r:id="rId9" w:history="1">
        <w:r w:rsidR="006831B5" w:rsidRPr="001C1049">
          <w:rPr>
            <w:rStyle w:val="Collegamentoipertestuale"/>
          </w:rPr>
          <w:t>http://www.artegrandeguerra.it/2013/09/luomo-nel-labirinto-di-corrado-alvaro.html</w:t>
        </w:r>
      </w:hyperlink>
    </w:p>
    <w:p w:rsidR="001C035D" w:rsidRDefault="001C035D" w:rsidP="006831B5">
      <w:pPr>
        <w:jc w:val="both"/>
      </w:pPr>
    </w:p>
    <w:p w:rsidR="009B7485" w:rsidRDefault="009B7485" w:rsidP="006831B5">
      <w:pPr>
        <w:jc w:val="both"/>
      </w:pPr>
    </w:p>
    <w:p w:rsidR="009B7485" w:rsidRDefault="009B7485" w:rsidP="006831B5">
      <w:pPr>
        <w:jc w:val="both"/>
      </w:pPr>
    </w:p>
    <w:p w:rsidR="009B7485" w:rsidRDefault="009B7485" w:rsidP="009B7485">
      <w:pPr>
        <w:jc w:val="center"/>
      </w:pPr>
    </w:p>
    <w:p w:rsidR="006831B5" w:rsidRPr="006831B5" w:rsidRDefault="006831B5" w:rsidP="006831B5">
      <w:pPr>
        <w:jc w:val="both"/>
      </w:pPr>
    </w:p>
    <w:p w:rsidR="00A9156A" w:rsidRPr="00A9156A" w:rsidRDefault="00A9156A" w:rsidP="00A9156A">
      <w:pPr>
        <w:jc w:val="both"/>
      </w:pPr>
      <w:r w:rsidRPr="00A9156A">
        <w:t>.</w:t>
      </w:r>
    </w:p>
    <w:sectPr w:rsidR="00A9156A" w:rsidRPr="00A9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6A"/>
    <w:rsid w:val="000E58F1"/>
    <w:rsid w:val="001C035D"/>
    <w:rsid w:val="004622B6"/>
    <w:rsid w:val="005C7A3E"/>
    <w:rsid w:val="005F400E"/>
    <w:rsid w:val="006831B5"/>
    <w:rsid w:val="00917245"/>
    <w:rsid w:val="009B7485"/>
    <w:rsid w:val="00A9156A"/>
    <w:rsid w:val="00D1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72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72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9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7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ritaliani.net/spip.php?article21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orrado_Alva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eccani.it/enciclopedia/corrado-alvaro_(Dizionario-Biografico)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egrandeguerra.it/2013/09/luomo-nel-labirinto-di-corrado-alvar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3C1FCFFB</Template>
  <TotalTime>34</TotalTime>
  <Pages>2</Pages>
  <Words>172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carlo.favale</dc:creator>
  <cp:lastModifiedBy>carlo.favale</cp:lastModifiedBy>
  <cp:revision>7</cp:revision>
  <dcterms:created xsi:type="dcterms:W3CDTF">2015-09-07T09:27:00Z</dcterms:created>
  <dcterms:modified xsi:type="dcterms:W3CDTF">2016-06-23T08:39:00Z</dcterms:modified>
</cp:coreProperties>
</file>